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6F24" w14:textId="50373473" w:rsidR="003F0F13" w:rsidRPr="00973C83" w:rsidRDefault="00655D6F" w:rsidP="003A2E9B">
      <w:pPr>
        <w:jc w:val="center"/>
        <w:rPr>
          <w:rFonts w:asciiTheme="minorHAnsi" w:hAnsiTheme="minorHAnsi" w:cstheme="minorHAnsi"/>
          <w:sz w:val="32"/>
          <w:szCs w:val="36"/>
        </w:rPr>
      </w:pPr>
      <w:r w:rsidRPr="00973C83">
        <w:rPr>
          <w:rFonts w:asciiTheme="minorHAnsi" w:hAnsiTheme="minorHAnsi" w:cstheme="minorHAnsi"/>
          <w:sz w:val="32"/>
          <w:szCs w:val="36"/>
        </w:rPr>
        <w:t>DUNADD COMMUNITY COUNCIL</w:t>
      </w:r>
    </w:p>
    <w:p w14:paraId="43B6B5A7" w14:textId="4E1473A5" w:rsidR="00973C83" w:rsidRPr="00973C83" w:rsidRDefault="00AD7967" w:rsidP="003A2E9B">
      <w:pPr>
        <w:jc w:val="center"/>
        <w:rPr>
          <w:rFonts w:asciiTheme="minorHAnsi" w:hAnsiTheme="minorHAnsi" w:cstheme="minorHAnsi"/>
          <w:sz w:val="24"/>
          <w:szCs w:val="28"/>
        </w:rPr>
      </w:pPr>
      <w:r>
        <w:rPr>
          <w:rFonts w:asciiTheme="minorHAnsi" w:hAnsiTheme="minorHAnsi" w:cstheme="minorHAnsi"/>
          <w:sz w:val="24"/>
          <w:szCs w:val="28"/>
        </w:rPr>
        <w:t>Minutes of the</w:t>
      </w:r>
      <w:r w:rsidR="00655D6F" w:rsidRPr="00973C83">
        <w:rPr>
          <w:rFonts w:asciiTheme="minorHAnsi" w:hAnsiTheme="minorHAnsi" w:cstheme="minorHAnsi"/>
          <w:sz w:val="24"/>
          <w:szCs w:val="28"/>
        </w:rPr>
        <w:t xml:space="preserve"> meeting </w:t>
      </w:r>
      <w:r w:rsidR="00E32116" w:rsidRPr="00973C83">
        <w:rPr>
          <w:rFonts w:asciiTheme="minorHAnsi" w:hAnsiTheme="minorHAnsi" w:cstheme="minorHAnsi"/>
          <w:sz w:val="24"/>
          <w:szCs w:val="28"/>
        </w:rPr>
        <w:t>of Dunadd</w:t>
      </w:r>
      <w:r w:rsidR="00655D6F" w:rsidRPr="00973C83">
        <w:rPr>
          <w:rFonts w:asciiTheme="minorHAnsi" w:hAnsiTheme="minorHAnsi" w:cstheme="minorHAnsi"/>
          <w:sz w:val="24"/>
          <w:szCs w:val="28"/>
        </w:rPr>
        <w:t xml:space="preserve"> Community Council held on Thursday</w:t>
      </w:r>
      <w:r w:rsidR="00B2027C">
        <w:rPr>
          <w:rFonts w:asciiTheme="minorHAnsi" w:hAnsiTheme="minorHAnsi" w:cstheme="minorHAnsi"/>
          <w:sz w:val="24"/>
          <w:szCs w:val="28"/>
        </w:rPr>
        <w:t>, 19</w:t>
      </w:r>
      <w:r w:rsidR="00B2027C" w:rsidRPr="00B2027C">
        <w:rPr>
          <w:rFonts w:asciiTheme="minorHAnsi" w:hAnsiTheme="minorHAnsi" w:cstheme="minorHAnsi"/>
          <w:sz w:val="24"/>
          <w:szCs w:val="28"/>
          <w:vertAlign w:val="superscript"/>
        </w:rPr>
        <w:t>th</w:t>
      </w:r>
      <w:r w:rsidR="00B2027C">
        <w:rPr>
          <w:rFonts w:asciiTheme="minorHAnsi" w:hAnsiTheme="minorHAnsi" w:cstheme="minorHAnsi"/>
          <w:sz w:val="24"/>
          <w:szCs w:val="28"/>
        </w:rPr>
        <w:t xml:space="preserve"> March at Ford Village Hall.</w:t>
      </w:r>
    </w:p>
    <w:p w14:paraId="3DD19295" w14:textId="154F2462" w:rsidR="00356879" w:rsidRDefault="001603BD" w:rsidP="003A2E9B">
      <w:pPr>
        <w:pStyle w:val="ListParagraph"/>
        <w:ind w:firstLine="0"/>
        <w:jc w:val="both"/>
        <w:rPr>
          <w:rFonts w:asciiTheme="minorHAnsi" w:hAnsiTheme="minorHAnsi" w:cstheme="minorHAnsi"/>
          <w:sz w:val="24"/>
          <w:szCs w:val="28"/>
        </w:rPr>
      </w:pPr>
      <w:r w:rsidRPr="001603BD">
        <w:rPr>
          <w:rFonts w:asciiTheme="minorHAnsi" w:hAnsiTheme="minorHAnsi" w:cstheme="minorHAnsi"/>
          <w:sz w:val="24"/>
          <w:szCs w:val="28"/>
        </w:rPr>
        <w:t>Present:</w:t>
      </w:r>
      <w:r>
        <w:rPr>
          <w:rFonts w:asciiTheme="minorHAnsi" w:hAnsiTheme="minorHAnsi" w:cstheme="minorHAnsi"/>
          <w:sz w:val="24"/>
          <w:szCs w:val="28"/>
        </w:rPr>
        <w:t xml:space="preserve"> George Stewart (GS)</w:t>
      </w:r>
      <w:r w:rsidR="00B2027C">
        <w:rPr>
          <w:rFonts w:asciiTheme="minorHAnsi" w:hAnsiTheme="minorHAnsi" w:cstheme="minorHAnsi"/>
          <w:sz w:val="24"/>
          <w:szCs w:val="28"/>
        </w:rPr>
        <w:t>, Conven</w:t>
      </w:r>
      <w:r w:rsidR="00C15DDC">
        <w:rPr>
          <w:rFonts w:asciiTheme="minorHAnsi" w:hAnsiTheme="minorHAnsi" w:cstheme="minorHAnsi"/>
          <w:sz w:val="24"/>
          <w:szCs w:val="28"/>
        </w:rPr>
        <w:t>or</w:t>
      </w:r>
      <w:r w:rsidR="00B2027C">
        <w:rPr>
          <w:rFonts w:asciiTheme="minorHAnsi" w:hAnsiTheme="minorHAnsi" w:cstheme="minorHAnsi"/>
          <w:sz w:val="24"/>
          <w:szCs w:val="28"/>
        </w:rPr>
        <w:t>; Sue MacLean (SM); Di Roberts (DR), Treasurer; Steve Walker (SW),</w:t>
      </w:r>
      <w:r w:rsidR="00F477FA">
        <w:rPr>
          <w:rFonts w:asciiTheme="minorHAnsi" w:hAnsiTheme="minorHAnsi" w:cstheme="minorHAnsi"/>
          <w:sz w:val="24"/>
          <w:szCs w:val="28"/>
        </w:rPr>
        <w:t xml:space="preserve"> Secretar</w:t>
      </w:r>
      <w:r w:rsidR="00B2027C">
        <w:rPr>
          <w:rFonts w:asciiTheme="minorHAnsi" w:hAnsiTheme="minorHAnsi" w:cstheme="minorHAnsi"/>
          <w:sz w:val="24"/>
          <w:szCs w:val="28"/>
        </w:rPr>
        <w:t xml:space="preserve">y; </w:t>
      </w:r>
      <w:r w:rsidR="00B2027C" w:rsidRPr="00973C83">
        <w:rPr>
          <w:rFonts w:asciiTheme="minorHAnsi" w:hAnsiTheme="minorHAnsi" w:cstheme="minorHAnsi"/>
          <w:sz w:val="24"/>
          <w:szCs w:val="28"/>
        </w:rPr>
        <w:t>Jo Cole</w:t>
      </w:r>
      <w:r w:rsidR="00B2027C">
        <w:rPr>
          <w:rFonts w:asciiTheme="minorHAnsi" w:hAnsiTheme="minorHAnsi" w:cstheme="minorHAnsi"/>
          <w:sz w:val="24"/>
          <w:szCs w:val="28"/>
        </w:rPr>
        <w:t xml:space="preserve"> (JC)</w:t>
      </w:r>
      <w:r w:rsidR="00750F7D">
        <w:rPr>
          <w:rFonts w:asciiTheme="minorHAnsi" w:hAnsiTheme="minorHAnsi" w:cstheme="minorHAnsi"/>
          <w:sz w:val="24"/>
          <w:szCs w:val="28"/>
        </w:rPr>
        <w:t xml:space="preserve">. </w:t>
      </w:r>
      <w:r w:rsidR="00B2027C">
        <w:rPr>
          <w:rFonts w:asciiTheme="minorHAnsi" w:hAnsiTheme="minorHAnsi" w:cstheme="minorHAnsi"/>
          <w:sz w:val="24"/>
          <w:szCs w:val="28"/>
        </w:rPr>
        <w:t>One</w:t>
      </w:r>
      <w:r w:rsidR="00750F7D">
        <w:rPr>
          <w:rFonts w:asciiTheme="minorHAnsi" w:hAnsiTheme="minorHAnsi" w:cstheme="minorHAnsi"/>
          <w:sz w:val="24"/>
          <w:szCs w:val="28"/>
        </w:rPr>
        <w:t xml:space="preserve"> member of the public</w:t>
      </w:r>
      <w:r w:rsidR="00B2027C">
        <w:rPr>
          <w:rFonts w:asciiTheme="minorHAnsi" w:hAnsiTheme="minorHAnsi" w:cstheme="minorHAnsi"/>
          <w:sz w:val="24"/>
          <w:szCs w:val="28"/>
        </w:rPr>
        <w:t xml:space="preserve"> - Shelagh Brolly</w:t>
      </w:r>
      <w:r w:rsidR="00356879">
        <w:rPr>
          <w:rFonts w:asciiTheme="minorHAnsi" w:hAnsiTheme="minorHAnsi" w:cstheme="minorHAnsi"/>
          <w:sz w:val="24"/>
          <w:szCs w:val="28"/>
        </w:rPr>
        <w:t xml:space="preserve"> (SB).</w:t>
      </w:r>
    </w:p>
    <w:p w14:paraId="04D7313D" w14:textId="77777777" w:rsidR="00356879" w:rsidRDefault="00356879" w:rsidP="003A2E9B">
      <w:pPr>
        <w:pStyle w:val="ListParagraph"/>
        <w:ind w:firstLine="0"/>
        <w:jc w:val="both"/>
        <w:rPr>
          <w:rFonts w:asciiTheme="minorHAnsi" w:hAnsiTheme="minorHAnsi" w:cstheme="minorHAnsi"/>
          <w:sz w:val="24"/>
          <w:szCs w:val="28"/>
        </w:rPr>
      </w:pPr>
    </w:p>
    <w:p w14:paraId="12810CC4" w14:textId="64361330" w:rsidR="00973C83" w:rsidRDefault="00655D6F" w:rsidP="003A2E9B">
      <w:pPr>
        <w:pStyle w:val="ListParagraph"/>
        <w:numPr>
          <w:ilvl w:val="0"/>
          <w:numId w:val="14"/>
        </w:numPr>
        <w:jc w:val="both"/>
        <w:rPr>
          <w:rFonts w:asciiTheme="minorHAnsi" w:hAnsiTheme="minorHAnsi" w:cstheme="minorHAnsi"/>
          <w:sz w:val="24"/>
          <w:szCs w:val="28"/>
        </w:rPr>
      </w:pPr>
      <w:r w:rsidRPr="00356879">
        <w:rPr>
          <w:rFonts w:asciiTheme="minorHAnsi" w:hAnsiTheme="minorHAnsi" w:cstheme="minorHAnsi"/>
          <w:sz w:val="24"/>
          <w:szCs w:val="28"/>
        </w:rPr>
        <w:t>Apologies</w:t>
      </w:r>
      <w:r w:rsidR="00870EE2" w:rsidRPr="00356879">
        <w:rPr>
          <w:rFonts w:asciiTheme="minorHAnsi" w:hAnsiTheme="minorHAnsi" w:cstheme="minorHAnsi"/>
          <w:sz w:val="24"/>
          <w:szCs w:val="28"/>
        </w:rPr>
        <w:t>:</w:t>
      </w:r>
      <w:r w:rsidR="00B2027C" w:rsidRPr="00356879">
        <w:rPr>
          <w:rFonts w:asciiTheme="minorHAnsi" w:hAnsiTheme="minorHAnsi" w:cstheme="minorHAnsi"/>
          <w:sz w:val="24"/>
          <w:szCs w:val="28"/>
        </w:rPr>
        <w:t xml:space="preserve"> </w:t>
      </w:r>
      <w:r w:rsidR="00356879">
        <w:rPr>
          <w:rFonts w:asciiTheme="minorHAnsi" w:hAnsiTheme="minorHAnsi" w:cstheme="minorHAnsi"/>
          <w:sz w:val="24"/>
          <w:szCs w:val="28"/>
        </w:rPr>
        <w:t xml:space="preserve"> Jim Malco</w:t>
      </w:r>
      <w:r w:rsidR="00C15DDC">
        <w:rPr>
          <w:rFonts w:asciiTheme="minorHAnsi" w:hAnsiTheme="minorHAnsi" w:cstheme="minorHAnsi"/>
          <w:sz w:val="24"/>
          <w:szCs w:val="28"/>
        </w:rPr>
        <w:t>l</w:t>
      </w:r>
      <w:r w:rsidR="00356879">
        <w:rPr>
          <w:rFonts w:asciiTheme="minorHAnsi" w:hAnsiTheme="minorHAnsi" w:cstheme="minorHAnsi"/>
          <w:sz w:val="24"/>
          <w:szCs w:val="28"/>
        </w:rPr>
        <w:t>m (JM), William Beattie (WB)</w:t>
      </w:r>
    </w:p>
    <w:p w14:paraId="5C231E3C" w14:textId="77777777" w:rsidR="00356879" w:rsidRPr="00356879" w:rsidRDefault="00356879" w:rsidP="003A2E9B">
      <w:pPr>
        <w:pStyle w:val="ListParagraph"/>
        <w:ind w:firstLine="0"/>
        <w:jc w:val="both"/>
        <w:rPr>
          <w:rFonts w:asciiTheme="minorHAnsi" w:hAnsiTheme="minorHAnsi" w:cstheme="minorHAnsi"/>
          <w:sz w:val="24"/>
          <w:szCs w:val="28"/>
        </w:rPr>
      </w:pPr>
    </w:p>
    <w:p w14:paraId="7C159AAD" w14:textId="28C8E776" w:rsidR="00973C83" w:rsidRPr="00356879" w:rsidRDefault="00655D6F" w:rsidP="003A2E9B">
      <w:pPr>
        <w:pStyle w:val="ListParagraph"/>
        <w:numPr>
          <w:ilvl w:val="0"/>
          <w:numId w:val="14"/>
        </w:numPr>
        <w:jc w:val="both"/>
        <w:rPr>
          <w:rFonts w:asciiTheme="minorHAnsi" w:hAnsiTheme="minorHAnsi" w:cstheme="minorHAnsi"/>
          <w:sz w:val="24"/>
          <w:szCs w:val="28"/>
        </w:rPr>
      </w:pPr>
      <w:r w:rsidRPr="00356879">
        <w:rPr>
          <w:rFonts w:asciiTheme="minorHAnsi" w:hAnsiTheme="minorHAnsi" w:cstheme="minorHAnsi"/>
          <w:sz w:val="24"/>
          <w:szCs w:val="28"/>
        </w:rPr>
        <w:t>Declarations of Interest</w:t>
      </w:r>
      <w:r w:rsidR="00870EE2" w:rsidRPr="00356879">
        <w:rPr>
          <w:rFonts w:asciiTheme="minorHAnsi" w:hAnsiTheme="minorHAnsi" w:cstheme="minorHAnsi"/>
          <w:sz w:val="24"/>
          <w:szCs w:val="28"/>
        </w:rPr>
        <w:t>:</w:t>
      </w:r>
    </w:p>
    <w:p w14:paraId="26A7749B" w14:textId="3C76C499" w:rsidR="00380F7B" w:rsidRDefault="00356879" w:rsidP="003A2E9B">
      <w:pPr>
        <w:pStyle w:val="ListParagraph"/>
        <w:ind w:firstLine="0"/>
        <w:jc w:val="both"/>
        <w:rPr>
          <w:rFonts w:asciiTheme="minorHAnsi" w:hAnsiTheme="minorHAnsi" w:cstheme="minorHAnsi"/>
          <w:sz w:val="24"/>
          <w:szCs w:val="28"/>
        </w:rPr>
      </w:pPr>
      <w:r>
        <w:rPr>
          <w:rFonts w:asciiTheme="minorHAnsi" w:hAnsiTheme="minorHAnsi" w:cstheme="minorHAnsi"/>
          <w:sz w:val="24"/>
          <w:szCs w:val="28"/>
        </w:rPr>
        <w:t xml:space="preserve">SW is a committee member of </w:t>
      </w:r>
      <w:r w:rsidR="003A2E9B">
        <w:rPr>
          <w:rFonts w:asciiTheme="minorHAnsi" w:hAnsiTheme="minorHAnsi" w:cstheme="minorHAnsi"/>
          <w:sz w:val="24"/>
          <w:szCs w:val="28"/>
        </w:rPr>
        <w:t xml:space="preserve">the </w:t>
      </w:r>
      <w:r>
        <w:rPr>
          <w:rFonts w:asciiTheme="minorHAnsi" w:hAnsiTheme="minorHAnsi" w:cstheme="minorHAnsi"/>
          <w:sz w:val="24"/>
          <w:szCs w:val="28"/>
        </w:rPr>
        <w:t>Ford Village Hall</w:t>
      </w:r>
      <w:r w:rsidR="003A2E9B">
        <w:rPr>
          <w:rFonts w:asciiTheme="minorHAnsi" w:hAnsiTheme="minorHAnsi" w:cstheme="minorHAnsi"/>
          <w:sz w:val="24"/>
          <w:szCs w:val="28"/>
        </w:rPr>
        <w:t xml:space="preserve"> Committee</w:t>
      </w:r>
    </w:p>
    <w:p w14:paraId="18209311" w14:textId="77777777" w:rsidR="00356879" w:rsidRPr="00973C83" w:rsidRDefault="00356879" w:rsidP="003A2E9B">
      <w:pPr>
        <w:pStyle w:val="ListParagraph"/>
        <w:ind w:firstLine="0"/>
        <w:jc w:val="both"/>
        <w:rPr>
          <w:rFonts w:asciiTheme="minorHAnsi" w:hAnsiTheme="minorHAnsi" w:cstheme="minorHAnsi"/>
          <w:sz w:val="24"/>
          <w:szCs w:val="28"/>
        </w:rPr>
      </w:pPr>
    </w:p>
    <w:p w14:paraId="0DADA5F4" w14:textId="77777777" w:rsidR="00356879" w:rsidRDefault="00655D6F" w:rsidP="003A2E9B">
      <w:pPr>
        <w:pStyle w:val="ListParagraph"/>
        <w:numPr>
          <w:ilvl w:val="0"/>
          <w:numId w:val="14"/>
        </w:numPr>
        <w:jc w:val="both"/>
        <w:rPr>
          <w:rFonts w:asciiTheme="minorHAnsi" w:hAnsiTheme="minorHAnsi" w:cstheme="minorHAnsi"/>
          <w:sz w:val="24"/>
          <w:szCs w:val="28"/>
        </w:rPr>
      </w:pPr>
      <w:r w:rsidRPr="00973C83">
        <w:rPr>
          <w:rFonts w:asciiTheme="minorHAnsi" w:hAnsiTheme="minorHAnsi" w:cstheme="minorHAnsi"/>
          <w:sz w:val="24"/>
          <w:szCs w:val="28"/>
        </w:rPr>
        <w:t xml:space="preserve">Minutes of previous </w:t>
      </w:r>
      <w:r w:rsidR="00716F92" w:rsidRPr="00973C83">
        <w:rPr>
          <w:rFonts w:asciiTheme="minorHAnsi" w:hAnsiTheme="minorHAnsi" w:cstheme="minorHAnsi"/>
          <w:sz w:val="24"/>
          <w:szCs w:val="28"/>
        </w:rPr>
        <w:t>meeting</w:t>
      </w:r>
      <w:r w:rsidR="001A3CDF">
        <w:rPr>
          <w:rFonts w:asciiTheme="minorHAnsi" w:hAnsiTheme="minorHAnsi" w:cstheme="minorHAnsi"/>
          <w:sz w:val="24"/>
          <w:szCs w:val="28"/>
        </w:rPr>
        <w:t>:</w:t>
      </w:r>
      <w:r w:rsidR="00716F92" w:rsidRPr="00973C83">
        <w:rPr>
          <w:rFonts w:asciiTheme="minorHAnsi" w:hAnsiTheme="minorHAnsi" w:cstheme="minorHAnsi"/>
          <w:sz w:val="24"/>
          <w:szCs w:val="28"/>
        </w:rPr>
        <w:t xml:space="preserve"> </w:t>
      </w:r>
    </w:p>
    <w:p w14:paraId="70E466AE" w14:textId="2DB180F9" w:rsidR="00750F7D" w:rsidRDefault="00356879" w:rsidP="003A2E9B">
      <w:pPr>
        <w:pStyle w:val="ListParagraph"/>
        <w:ind w:firstLine="0"/>
        <w:jc w:val="both"/>
        <w:rPr>
          <w:rFonts w:asciiTheme="minorHAnsi" w:hAnsiTheme="minorHAnsi" w:cstheme="minorHAnsi"/>
          <w:sz w:val="24"/>
          <w:szCs w:val="28"/>
        </w:rPr>
      </w:pPr>
      <w:r w:rsidRPr="00356879">
        <w:rPr>
          <w:rFonts w:asciiTheme="minorHAnsi" w:hAnsiTheme="minorHAnsi" w:cstheme="minorHAnsi"/>
          <w:sz w:val="24"/>
          <w:szCs w:val="28"/>
        </w:rPr>
        <w:t>Agreed – proposed by DR, seconded by GS.</w:t>
      </w:r>
    </w:p>
    <w:p w14:paraId="74F6C352" w14:textId="77777777" w:rsidR="00356879" w:rsidRPr="00356879" w:rsidRDefault="00356879" w:rsidP="003A2E9B">
      <w:pPr>
        <w:pStyle w:val="ListParagraph"/>
        <w:ind w:firstLine="0"/>
        <w:jc w:val="both"/>
        <w:rPr>
          <w:rFonts w:asciiTheme="minorHAnsi" w:hAnsiTheme="minorHAnsi" w:cstheme="minorHAnsi"/>
          <w:sz w:val="24"/>
          <w:szCs w:val="28"/>
        </w:rPr>
      </w:pPr>
    </w:p>
    <w:p w14:paraId="71D481E9" w14:textId="47E4F833" w:rsidR="00973C83" w:rsidRPr="00750F7D" w:rsidRDefault="00655D6F" w:rsidP="003A2E9B">
      <w:pPr>
        <w:pStyle w:val="ListParagraph"/>
        <w:numPr>
          <w:ilvl w:val="0"/>
          <w:numId w:val="14"/>
        </w:numPr>
        <w:jc w:val="both"/>
        <w:rPr>
          <w:rFonts w:asciiTheme="minorHAnsi" w:hAnsiTheme="minorHAnsi" w:cstheme="minorHAnsi"/>
          <w:sz w:val="24"/>
          <w:szCs w:val="28"/>
        </w:rPr>
      </w:pPr>
      <w:r w:rsidRPr="00750F7D">
        <w:rPr>
          <w:rFonts w:asciiTheme="minorHAnsi" w:hAnsiTheme="minorHAnsi" w:cstheme="minorHAnsi"/>
          <w:sz w:val="24"/>
          <w:szCs w:val="28"/>
        </w:rPr>
        <w:t>Matter arising</w:t>
      </w:r>
      <w:r w:rsidR="00E33E5B" w:rsidRPr="00750F7D">
        <w:rPr>
          <w:rFonts w:asciiTheme="minorHAnsi" w:hAnsiTheme="minorHAnsi" w:cstheme="minorHAnsi"/>
          <w:sz w:val="24"/>
          <w:szCs w:val="28"/>
        </w:rPr>
        <w:t>:</w:t>
      </w:r>
      <w:r w:rsidR="00D004CB" w:rsidRPr="00750F7D">
        <w:rPr>
          <w:rFonts w:asciiTheme="minorHAnsi" w:hAnsiTheme="minorHAnsi" w:cstheme="minorHAnsi"/>
          <w:sz w:val="24"/>
          <w:szCs w:val="28"/>
        </w:rPr>
        <w:t xml:space="preserve"> </w:t>
      </w:r>
    </w:p>
    <w:p w14:paraId="4B323284" w14:textId="56201F94" w:rsidR="00750F7D" w:rsidRDefault="00356879" w:rsidP="003A2E9B">
      <w:pPr>
        <w:pStyle w:val="ListParagraph"/>
        <w:ind w:firstLine="0"/>
        <w:jc w:val="both"/>
        <w:rPr>
          <w:rFonts w:asciiTheme="minorHAnsi" w:hAnsiTheme="minorHAnsi" w:cstheme="minorHAnsi"/>
          <w:sz w:val="24"/>
          <w:szCs w:val="28"/>
        </w:rPr>
      </w:pPr>
      <w:r>
        <w:rPr>
          <w:rFonts w:asciiTheme="minorHAnsi" w:hAnsiTheme="minorHAnsi" w:cstheme="minorHAnsi"/>
          <w:sz w:val="24"/>
          <w:szCs w:val="28"/>
        </w:rPr>
        <w:t>None</w:t>
      </w:r>
    </w:p>
    <w:p w14:paraId="245007F6" w14:textId="77777777" w:rsidR="00356879" w:rsidRPr="00750F7D" w:rsidRDefault="00356879" w:rsidP="003A2E9B">
      <w:pPr>
        <w:pStyle w:val="ListParagraph"/>
        <w:ind w:firstLine="0"/>
        <w:jc w:val="both"/>
        <w:rPr>
          <w:rFonts w:asciiTheme="minorHAnsi" w:hAnsiTheme="minorHAnsi" w:cstheme="minorHAnsi"/>
          <w:sz w:val="24"/>
          <w:szCs w:val="28"/>
        </w:rPr>
      </w:pPr>
    </w:p>
    <w:p w14:paraId="77E9A525" w14:textId="5284F82D" w:rsidR="00B57097" w:rsidRDefault="00A6653F" w:rsidP="003A2E9B">
      <w:pPr>
        <w:pStyle w:val="ListParagraph"/>
        <w:numPr>
          <w:ilvl w:val="0"/>
          <w:numId w:val="14"/>
        </w:numPr>
        <w:jc w:val="both"/>
        <w:rPr>
          <w:rFonts w:asciiTheme="minorHAnsi" w:hAnsiTheme="minorHAnsi" w:cstheme="minorHAnsi"/>
          <w:sz w:val="24"/>
          <w:szCs w:val="28"/>
        </w:rPr>
      </w:pPr>
      <w:r>
        <w:rPr>
          <w:rFonts w:asciiTheme="minorHAnsi" w:hAnsiTheme="minorHAnsi" w:cstheme="minorHAnsi"/>
          <w:sz w:val="24"/>
          <w:szCs w:val="28"/>
        </w:rPr>
        <w:t>Police Scotland</w:t>
      </w:r>
      <w:r w:rsidR="0051387D">
        <w:rPr>
          <w:rFonts w:asciiTheme="minorHAnsi" w:hAnsiTheme="minorHAnsi" w:cstheme="minorHAnsi"/>
          <w:sz w:val="24"/>
          <w:szCs w:val="28"/>
        </w:rPr>
        <w:t>:</w:t>
      </w:r>
      <w:r w:rsidR="00E4142D">
        <w:rPr>
          <w:rFonts w:asciiTheme="minorHAnsi" w:hAnsiTheme="minorHAnsi" w:cstheme="minorHAnsi"/>
          <w:sz w:val="24"/>
          <w:szCs w:val="28"/>
        </w:rPr>
        <w:t xml:space="preserve">  </w:t>
      </w:r>
    </w:p>
    <w:p w14:paraId="54C41380" w14:textId="1E99F9DF" w:rsidR="00356879" w:rsidRPr="00356879" w:rsidRDefault="00750F7D" w:rsidP="003A2E9B">
      <w:pPr>
        <w:pStyle w:val="ListParagraph"/>
        <w:spacing w:line="240" w:lineRule="auto"/>
        <w:ind w:firstLine="0"/>
        <w:jc w:val="both"/>
        <w:rPr>
          <w:rFonts w:asciiTheme="minorHAnsi" w:hAnsiTheme="minorHAnsi" w:cstheme="minorHAnsi"/>
          <w:sz w:val="24"/>
          <w:szCs w:val="28"/>
        </w:rPr>
      </w:pPr>
      <w:r>
        <w:rPr>
          <w:rFonts w:asciiTheme="minorHAnsi" w:hAnsiTheme="minorHAnsi" w:cstheme="minorHAnsi"/>
          <w:sz w:val="24"/>
          <w:szCs w:val="28"/>
        </w:rPr>
        <w:t>No representation at tonight’s meeting due to shift clashes.</w:t>
      </w:r>
      <w:r w:rsidR="00356879">
        <w:rPr>
          <w:rFonts w:asciiTheme="minorHAnsi" w:hAnsiTheme="minorHAnsi" w:cstheme="minorHAnsi"/>
          <w:sz w:val="24"/>
          <w:szCs w:val="28"/>
        </w:rPr>
        <w:t xml:space="preserve"> </w:t>
      </w:r>
      <w:r w:rsidR="00356879" w:rsidRPr="00356879">
        <w:rPr>
          <w:rFonts w:asciiTheme="minorHAnsi" w:hAnsiTheme="minorHAnsi" w:cstheme="minorHAnsi"/>
          <w:sz w:val="24"/>
          <w:szCs w:val="28"/>
        </w:rPr>
        <w:t>The usefulness of the current police report was discussed, and due to the irregular representation of Police Scotland</w:t>
      </w:r>
      <w:r w:rsidR="00356879">
        <w:rPr>
          <w:rFonts w:asciiTheme="minorHAnsi" w:hAnsiTheme="minorHAnsi" w:cstheme="minorHAnsi"/>
          <w:sz w:val="24"/>
          <w:szCs w:val="28"/>
        </w:rPr>
        <w:t>, it was decided to remove this as a standing agenda item,</w:t>
      </w:r>
      <w:r w:rsidR="00356879" w:rsidRPr="00356879">
        <w:rPr>
          <w:rFonts w:asciiTheme="minorHAnsi" w:hAnsiTheme="minorHAnsi" w:cstheme="minorHAnsi"/>
          <w:sz w:val="24"/>
          <w:szCs w:val="28"/>
        </w:rPr>
        <w:t xml:space="preserve"> as issues can be raised under AODB at any future meeting. SB asked if </w:t>
      </w:r>
      <w:r w:rsidR="00356879">
        <w:rPr>
          <w:rFonts w:asciiTheme="minorHAnsi" w:hAnsiTheme="minorHAnsi" w:cstheme="minorHAnsi"/>
          <w:sz w:val="24"/>
          <w:szCs w:val="28"/>
        </w:rPr>
        <w:t>name-calling</w:t>
      </w:r>
      <w:r w:rsidR="00356879" w:rsidRPr="00356879">
        <w:rPr>
          <w:rFonts w:asciiTheme="minorHAnsi" w:hAnsiTheme="minorHAnsi" w:cstheme="minorHAnsi"/>
          <w:sz w:val="24"/>
          <w:szCs w:val="28"/>
        </w:rPr>
        <w:t xml:space="preserve"> should be reported to the police. The Community Councillors felt unqualified to make that call and suggested </w:t>
      </w:r>
      <w:r w:rsidR="00356879">
        <w:rPr>
          <w:rFonts w:asciiTheme="minorHAnsi" w:hAnsiTheme="minorHAnsi" w:cstheme="minorHAnsi"/>
          <w:sz w:val="24"/>
          <w:szCs w:val="28"/>
        </w:rPr>
        <w:t xml:space="preserve">that </w:t>
      </w:r>
      <w:r w:rsidR="00356879" w:rsidRPr="00356879">
        <w:rPr>
          <w:rFonts w:asciiTheme="minorHAnsi" w:hAnsiTheme="minorHAnsi" w:cstheme="minorHAnsi"/>
          <w:sz w:val="24"/>
          <w:szCs w:val="28"/>
        </w:rPr>
        <w:t xml:space="preserve">SB </w:t>
      </w:r>
      <w:r w:rsidR="00356879">
        <w:rPr>
          <w:rFonts w:asciiTheme="minorHAnsi" w:hAnsiTheme="minorHAnsi" w:cstheme="minorHAnsi"/>
          <w:sz w:val="24"/>
          <w:szCs w:val="28"/>
        </w:rPr>
        <w:t>discuss it</w:t>
      </w:r>
      <w:r w:rsidR="00356879" w:rsidRPr="00356879">
        <w:rPr>
          <w:rFonts w:asciiTheme="minorHAnsi" w:hAnsiTheme="minorHAnsi" w:cstheme="minorHAnsi"/>
          <w:sz w:val="24"/>
          <w:szCs w:val="28"/>
        </w:rPr>
        <w:t xml:space="preserve"> with Police Scotland.</w:t>
      </w:r>
      <w:r w:rsidR="00356879">
        <w:rPr>
          <w:rFonts w:asciiTheme="minorHAnsi" w:hAnsiTheme="minorHAnsi" w:cstheme="minorHAnsi"/>
          <w:sz w:val="24"/>
          <w:szCs w:val="28"/>
        </w:rPr>
        <w:t xml:space="preserve"> </w:t>
      </w:r>
      <w:r w:rsidR="00356879" w:rsidRPr="00356879">
        <w:rPr>
          <w:rFonts w:asciiTheme="minorHAnsi" w:hAnsiTheme="minorHAnsi" w:cstheme="minorHAnsi"/>
          <w:sz w:val="24"/>
          <w:szCs w:val="28"/>
        </w:rPr>
        <w:t xml:space="preserve">SB was concerned about membership </w:t>
      </w:r>
      <w:r w:rsidR="00356879">
        <w:rPr>
          <w:rFonts w:asciiTheme="minorHAnsi" w:hAnsiTheme="minorHAnsi" w:cstheme="minorHAnsi"/>
          <w:sz w:val="24"/>
          <w:szCs w:val="28"/>
        </w:rPr>
        <w:t>in the Ford Village Facebook</w:t>
      </w:r>
      <w:r w:rsidR="00356879" w:rsidRPr="00356879">
        <w:rPr>
          <w:rFonts w:asciiTheme="minorHAnsi" w:hAnsiTheme="minorHAnsi" w:cstheme="minorHAnsi"/>
          <w:sz w:val="24"/>
          <w:szCs w:val="28"/>
        </w:rPr>
        <w:t xml:space="preserve"> Group. After listening to SB’s complaint</w:t>
      </w:r>
      <w:r w:rsidR="00356879">
        <w:rPr>
          <w:rFonts w:asciiTheme="minorHAnsi" w:hAnsiTheme="minorHAnsi" w:cstheme="minorHAnsi"/>
          <w:sz w:val="24"/>
          <w:szCs w:val="28"/>
        </w:rPr>
        <w:t>,</w:t>
      </w:r>
      <w:r w:rsidR="00356879" w:rsidRPr="00356879">
        <w:rPr>
          <w:rFonts w:asciiTheme="minorHAnsi" w:hAnsiTheme="minorHAnsi" w:cstheme="minorHAnsi"/>
          <w:sz w:val="24"/>
          <w:szCs w:val="28"/>
        </w:rPr>
        <w:t xml:space="preserve"> it was felt that such a discussion was not </w:t>
      </w:r>
      <w:r w:rsidR="00356879">
        <w:rPr>
          <w:rFonts w:asciiTheme="minorHAnsi" w:hAnsiTheme="minorHAnsi" w:cstheme="minorHAnsi"/>
          <w:sz w:val="24"/>
          <w:szCs w:val="28"/>
        </w:rPr>
        <w:t>appropriate for the Community Council meeting and should be taken up with the page's moderators</w:t>
      </w:r>
      <w:r w:rsidR="00356879" w:rsidRPr="00356879">
        <w:rPr>
          <w:rFonts w:asciiTheme="minorHAnsi" w:hAnsiTheme="minorHAnsi" w:cstheme="minorHAnsi"/>
          <w:sz w:val="24"/>
          <w:szCs w:val="28"/>
        </w:rPr>
        <w:t>. SB raised concerns about SW’s suitability as a Community Councillor. She was advised that if she wanted to take things further</w:t>
      </w:r>
      <w:r w:rsidR="00356879">
        <w:rPr>
          <w:rFonts w:asciiTheme="minorHAnsi" w:hAnsiTheme="minorHAnsi" w:cstheme="minorHAnsi"/>
          <w:sz w:val="24"/>
          <w:szCs w:val="28"/>
        </w:rPr>
        <w:t>,</w:t>
      </w:r>
      <w:r w:rsidR="00356879" w:rsidRPr="00356879">
        <w:rPr>
          <w:rFonts w:asciiTheme="minorHAnsi" w:hAnsiTheme="minorHAnsi" w:cstheme="minorHAnsi"/>
          <w:sz w:val="24"/>
          <w:szCs w:val="28"/>
        </w:rPr>
        <w:t xml:space="preserve"> she should put any concerns or complaints in writing to GS (Convenor) or to A&amp;BC.</w:t>
      </w:r>
    </w:p>
    <w:p w14:paraId="682EA954" w14:textId="77777777" w:rsidR="00750F7D" w:rsidRPr="00973C83" w:rsidRDefault="00750F7D" w:rsidP="003A2E9B">
      <w:pPr>
        <w:pStyle w:val="ListParagraph"/>
        <w:ind w:firstLine="0"/>
        <w:jc w:val="both"/>
        <w:rPr>
          <w:rFonts w:asciiTheme="minorHAnsi" w:hAnsiTheme="minorHAnsi" w:cstheme="minorHAnsi"/>
          <w:sz w:val="24"/>
          <w:szCs w:val="28"/>
        </w:rPr>
      </w:pPr>
    </w:p>
    <w:p w14:paraId="332A231B" w14:textId="6C2D25EC" w:rsidR="001B1A16" w:rsidRDefault="00655D6F" w:rsidP="003A2E9B">
      <w:pPr>
        <w:pStyle w:val="ListParagraph"/>
        <w:numPr>
          <w:ilvl w:val="0"/>
          <w:numId w:val="14"/>
        </w:numPr>
        <w:spacing w:line="240" w:lineRule="auto"/>
        <w:jc w:val="both"/>
        <w:rPr>
          <w:rFonts w:asciiTheme="minorHAnsi" w:hAnsiTheme="minorHAnsi" w:cstheme="minorHAnsi"/>
          <w:sz w:val="24"/>
          <w:szCs w:val="28"/>
        </w:rPr>
      </w:pPr>
      <w:r w:rsidRPr="00973C83">
        <w:rPr>
          <w:rFonts w:asciiTheme="minorHAnsi" w:hAnsiTheme="minorHAnsi" w:cstheme="minorHAnsi"/>
          <w:sz w:val="24"/>
          <w:szCs w:val="28"/>
        </w:rPr>
        <w:t>Reports:</w:t>
      </w:r>
      <w:r w:rsidR="00BC5550">
        <w:rPr>
          <w:rFonts w:asciiTheme="minorHAnsi" w:hAnsiTheme="minorHAnsi" w:cstheme="minorHAnsi"/>
          <w:sz w:val="24"/>
          <w:szCs w:val="28"/>
        </w:rPr>
        <w:t xml:space="preserve"> </w:t>
      </w:r>
      <w:r w:rsidR="001B1A16">
        <w:rPr>
          <w:rFonts w:asciiTheme="minorHAnsi" w:hAnsiTheme="minorHAnsi" w:cstheme="minorHAnsi"/>
          <w:sz w:val="24"/>
          <w:szCs w:val="28"/>
        </w:rPr>
        <w:t>Treasurer:</w:t>
      </w:r>
    </w:p>
    <w:p w14:paraId="55B4527A" w14:textId="18338F48" w:rsidR="0086117D" w:rsidRDefault="001B1A16" w:rsidP="003A2E9B">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DR reported the current bank balances:</w:t>
      </w:r>
      <w:r>
        <w:rPr>
          <w:rFonts w:asciiTheme="minorHAnsi" w:hAnsiTheme="minorHAnsi" w:cstheme="minorHAnsi"/>
          <w:sz w:val="24"/>
          <w:szCs w:val="28"/>
        </w:rPr>
        <w:br/>
        <w:t>General acct £3,</w:t>
      </w:r>
      <w:r w:rsidR="00356879">
        <w:rPr>
          <w:rFonts w:asciiTheme="minorHAnsi" w:hAnsiTheme="minorHAnsi" w:cstheme="minorHAnsi"/>
          <w:sz w:val="24"/>
          <w:szCs w:val="28"/>
        </w:rPr>
        <w:t>540</w:t>
      </w:r>
      <w:r>
        <w:rPr>
          <w:rFonts w:asciiTheme="minorHAnsi" w:hAnsiTheme="minorHAnsi" w:cstheme="minorHAnsi"/>
          <w:sz w:val="24"/>
          <w:szCs w:val="28"/>
        </w:rPr>
        <w:t>, included £</w:t>
      </w:r>
      <w:r w:rsidR="00356879">
        <w:rPr>
          <w:rFonts w:asciiTheme="minorHAnsi" w:hAnsiTheme="minorHAnsi" w:cstheme="minorHAnsi"/>
          <w:sz w:val="24"/>
          <w:szCs w:val="28"/>
        </w:rPr>
        <w:t>600</w:t>
      </w:r>
      <w:r>
        <w:rPr>
          <w:rFonts w:asciiTheme="minorHAnsi" w:hAnsiTheme="minorHAnsi" w:cstheme="minorHAnsi"/>
          <w:sz w:val="24"/>
          <w:szCs w:val="28"/>
        </w:rPr>
        <w:t xml:space="preserve"> Defib project funding.</w:t>
      </w:r>
    </w:p>
    <w:p w14:paraId="1F446ADB" w14:textId="2C18141A" w:rsidR="0086117D" w:rsidRDefault="001B1A16" w:rsidP="003A2E9B">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Micro Grant acct £2,</w:t>
      </w:r>
      <w:r w:rsidR="0086117D">
        <w:rPr>
          <w:rFonts w:asciiTheme="minorHAnsi" w:hAnsiTheme="minorHAnsi" w:cstheme="minorHAnsi"/>
          <w:sz w:val="24"/>
          <w:szCs w:val="28"/>
        </w:rPr>
        <w:t>10</w:t>
      </w:r>
      <w:r w:rsidR="00356879">
        <w:rPr>
          <w:rFonts w:asciiTheme="minorHAnsi" w:hAnsiTheme="minorHAnsi" w:cstheme="minorHAnsi"/>
          <w:sz w:val="24"/>
          <w:szCs w:val="28"/>
        </w:rPr>
        <w:t>0</w:t>
      </w:r>
      <w:r w:rsidR="0086117D">
        <w:rPr>
          <w:rFonts w:asciiTheme="minorHAnsi" w:hAnsiTheme="minorHAnsi" w:cstheme="minorHAnsi"/>
          <w:sz w:val="24"/>
          <w:szCs w:val="28"/>
        </w:rPr>
        <w:t>.</w:t>
      </w:r>
      <w:r>
        <w:rPr>
          <w:rFonts w:asciiTheme="minorHAnsi" w:hAnsiTheme="minorHAnsi" w:cstheme="minorHAnsi"/>
          <w:sz w:val="24"/>
          <w:szCs w:val="28"/>
        </w:rPr>
        <w:t xml:space="preserve"> </w:t>
      </w:r>
    </w:p>
    <w:p w14:paraId="1E45D2D3" w14:textId="77777777" w:rsidR="00356879" w:rsidRDefault="001B1A16" w:rsidP="003A2E9B">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 xml:space="preserve">Innogy acct </w:t>
      </w:r>
      <w:r w:rsidR="0086117D">
        <w:rPr>
          <w:rFonts w:asciiTheme="minorHAnsi" w:hAnsiTheme="minorHAnsi" w:cstheme="minorHAnsi"/>
          <w:sz w:val="24"/>
          <w:szCs w:val="28"/>
        </w:rPr>
        <w:t>£</w:t>
      </w:r>
      <w:r w:rsidR="00356879">
        <w:rPr>
          <w:rFonts w:asciiTheme="minorHAnsi" w:hAnsiTheme="minorHAnsi" w:cstheme="minorHAnsi"/>
          <w:sz w:val="24"/>
          <w:szCs w:val="28"/>
        </w:rPr>
        <w:t>0.</w:t>
      </w:r>
      <w:r w:rsidR="0086117D">
        <w:rPr>
          <w:rFonts w:asciiTheme="minorHAnsi" w:hAnsiTheme="minorHAnsi" w:cstheme="minorHAnsi"/>
          <w:sz w:val="24"/>
          <w:szCs w:val="28"/>
        </w:rPr>
        <w:t>70</w:t>
      </w:r>
      <w:r>
        <w:rPr>
          <w:rFonts w:asciiTheme="minorHAnsi" w:hAnsiTheme="minorHAnsi" w:cstheme="minorHAnsi"/>
          <w:sz w:val="24"/>
          <w:szCs w:val="28"/>
        </w:rPr>
        <w:t>.</w:t>
      </w:r>
    </w:p>
    <w:p w14:paraId="22D4583D" w14:textId="77777777" w:rsidR="00356879" w:rsidRDefault="00356879" w:rsidP="003A2E9B">
      <w:pPr>
        <w:pStyle w:val="ListParagraph"/>
        <w:spacing w:line="240" w:lineRule="auto"/>
        <w:ind w:firstLine="0"/>
        <w:jc w:val="both"/>
        <w:rPr>
          <w:rFonts w:asciiTheme="minorHAnsi" w:hAnsiTheme="minorHAnsi" w:cstheme="minorHAnsi"/>
          <w:sz w:val="24"/>
          <w:szCs w:val="28"/>
        </w:rPr>
      </w:pPr>
    </w:p>
    <w:p w14:paraId="11049614" w14:textId="77777777" w:rsidR="0086117D" w:rsidRDefault="0086117D" w:rsidP="003A2E9B">
      <w:pPr>
        <w:pStyle w:val="ListParagraph"/>
        <w:spacing w:line="240" w:lineRule="auto"/>
        <w:ind w:firstLine="0"/>
        <w:jc w:val="both"/>
        <w:rPr>
          <w:rFonts w:asciiTheme="minorHAnsi" w:hAnsiTheme="minorHAnsi" w:cstheme="minorHAnsi"/>
          <w:sz w:val="24"/>
          <w:szCs w:val="28"/>
        </w:rPr>
      </w:pPr>
    </w:p>
    <w:p w14:paraId="566208CC" w14:textId="77777777" w:rsidR="003A2E9B" w:rsidRDefault="003A2E9B" w:rsidP="003A2E9B">
      <w:pPr>
        <w:pStyle w:val="ListParagraph"/>
        <w:spacing w:line="240" w:lineRule="auto"/>
        <w:ind w:firstLine="0"/>
        <w:jc w:val="both"/>
        <w:rPr>
          <w:rFonts w:asciiTheme="minorHAnsi" w:hAnsiTheme="minorHAnsi" w:cstheme="minorHAnsi"/>
          <w:sz w:val="24"/>
          <w:szCs w:val="28"/>
        </w:rPr>
      </w:pPr>
    </w:p>
    <w:p w14:paraId="19DB5EDF" w14:textId="77777777" w:rsidR="003A2E9B" w:rsidRDefault="003A2E9B" w:rsidP="003A2E9B">
      <w:pPr>
        <w:pStyle w:val="ListParagraph"/>
        <w:spacing w:line="240" w:lineRule="auto"/>
        <w:ind w:firstLine="0"/>
        <w:jc w:val="both"/>
        <w:rPr>
          <w:rFonts w:asciiTheme="minorHAnsi" w:hAnsiTheme="minorHAnsi" w:cstheme="minorHAnsi"/>
          <w:sz w:val="24"/>
          <w:szCs w:val="28"/>
        </w:rPr>
      </w:pPr>
    </w:p>
    <w:p w14:paraId="37111FEB" w14:textId="77777777" w:rsidR="003A2E9B" w:rsidRDefault="003A2E9B" w:rsidP="003A2E9B">
      <w:pPr>
        <w:pStyle w:val="ListParagraph"/>
        <w:spacing w:line="240" w:lineRule="auto"/>
        <w:ind w:firstLine="0"/>
        <w:jc w:val="both"/>
        <w:rPr>
          <w:rFonts w:asciiTheme="minorHAnsi" w:hAnsiTheme="minorHAnsi" w:cstheme="minorHAnsi"/>
          <w:sz w:val="24"/>
          <w:szCs w:val="28"/>
        </w:rPr>
      </w:pPr>
    </w:p>
    <w:p w14:paraId="5D504DF9" w14:textId="77777777" w:rsidR="0086117D" w:rsidRDefault="00655D6F" w:rsidP="003A2E9B">
      <w:pPr>
        <w:pStyle w:val="ListParagraph"/>
        <w:numPr>
          <w:ilvl w:val="0"/>
          <w:numId w:val="14"/>
        </w:numPr>
        <w:spacing w:line="240" w:lineRule="auto"/>
        <w:jc w:val="both"/>
        <w:rPr>
          <w:rFonts w:asciiTheme="minorHAnsi" w:hAnsiTheme="minorHAnsi" w:cstheme="minorHAnsi"/>
          <w:sz w:val="24"/>
          <w:szCs w:val="28"/>
        </w:rPr>
      </w:pPr>
      <w:r w:rsidRPr="00973C83">
        <w:rPr>
          <w:rFonts w:asciiTheme="minorHAnsi" w:hAnsiTheme="minorHAnsi" w:cstheme="minorHAnsi"/>
          <w:sz w:val="24"/>
          <w:szCs w:val="28"/>
        </w:rPr>
        <w:lastRenderedPageBreak/>
        <w:t>Updates</w:t>
      </w:r>
      <w:r w:rsidR="0051387D">
        <w:rPr>
          <w:rFonts w:asciiTheme="minorHAnsi" w:hAnsiTheme="minorHAnsi" w:cstheme="minorHAnsi"/>
          <w:sz w:val="24"/>
          <w:szCs w:val="28"/>
        </w:rPr>
        <w:t>:</w:t>
      </w:r>
      <w:r w:rsidRPr="00973C83">
        <w:rPr>
          <w:rFonts w:asciiTheme="minorHAnsi" w:hAnsiTheme="minorHAnsi" w:cstheme="minorHAnsi"/>
          <w:sz w:val="24"/>
          <w:szCs w:val="28"/>
        </w:rPr>
        <w:t xml:space="preserve"> </w:t>
      </w:r>
    </w:p>
    <w:p w14:paraId="0998B639" w14:textId="7D7A1B39" w:rsidR="0086117D" w:rsidRDefault="00655D6F" w:rsidP="003A2E9B">
      <w:pPr>
        <w:pStyle w:val="ListParagraph"/>
        <w:numPr>
          <w:ilvl w:val="0"/>
          <w:numId w:val="9"/>
        </w:numPr>
        <w:spacing w:line="240" w:lineRule="auto"/>
        <w:jc w:val="both"/>
        <w:rPr>
          <w:rFonts w:asciiTheme="minorHAnsi" w:hAnsiTheme="minorHAnsi" w:cstheme="minorHAnsi"/>
          <w:sz w:val="24"/>
          <w:szCs w:val="28"/>
        </w:rPr>
      </w:pPr>
      <w:r w:rsidRPr="0086117D">
        <w:rPr>
          <w:rFonts w:asciiTheme="minorHAnsi" w:hAnsiTheme="minorHAnsi" w:cstheme="minorHAnsi"/>
          <w:sz w:val="24"/>
          <w:szCs w:val="28"/>
        </w:rPr>
        <w:t>Kilmartin Museum</w:t>
      </w:r>
      <w:r w:rsidR="00A33D19" w:rsidRPr="0086117D">
        <w:rPr>
          <w:rFonts w:asciiTheme="minorHAnsi" w:hAnsiTheme="minorHAnsi" w:cstheme="minorHAnsi"/>
          <w:sz w:val="24"/>
          <w:szCs w:val="28"/>
        </w:rPr>
        <w:t>: No representative present</w:t>
      </w:r>
      <w:r w:rsidR="00356879">
        <w:rPr>
          <w:rFonts w:asciiTheme="minorHAnsi" w:hAnsiTheme="minorHAnsi" w:cstheme="minorHAnsi"/>
          <w:sz w:val="24"/>
          <w:szCs w:val="28"/>
        </w:rPr>
        <w:t>. S</w:t>
      </w:r>
      <w:r w:rsidR="00C15DDC">
        <w:rPr>
          <w:rFonts w:asciiTheme="minorHAnsi" w:hAnsiTheme="minorHAnsi" w:cstheme="minorHAnsi"/>
          <w:sz w:val="24"/>
          <w:szCs w:val="28"/>
        </w:rPr>
        <w:t>W</w:t>
      </w:r>
      <w:r w:rsidR="00356879">
        <w:rPr>
          <w:rFonts w:asciiTheme="minorHAnsi" w:hAnsiTheme="minorHAnsi" w:cstheme="minorHAnsi"/>
          <w:sz w:val="24"/>
          <w:szCs w:val="28"/>
        </w:rPr>
        <w:t xml:space="preserve"> to contact David Smart to request that he, or someone from the Museum, attend future meetings to provide updates on the Museum's activities.</w:t>
      </w:r>
    </w:p>
    <w:p w14:paraId="7A19BFDB" w14:textId="21B00ED5" w:rsidR="00356879" w:rsidRDefault="00356879" w:rsidP="003A2E9B">
      <w:pPr>
        <w:pStyle w:val="ListParagraph"/>
        <w:numPr>
          <w:ilvl w:val="0"/>
          <w:numId w:val="9"/>
        </w:numPr>
        <w:spacing w:line="240" w:lineRule="auto"/>
        <w:jc w:val="both"/>
        <w:rPr>
          <w:rFonts w:asciiTheme="minorHAnsi" w:hAnsiTheme="minorHAnsi" w:cstheme="minorHAnsi"/>
          <w:sz w:val="24"/>
          <w:szCs w:val="28"/>
        </w:rPr>
      </w:pPr>
      <w:r>
        <w:rPr>
          <w:rFonts w:asciiTheme="minorHAnsi" w:hAnsiTheme="minorHAnsi" w:cstheme="minorHAnsi"/>
          <w:sz w:val="24"/>
          <w:szCs w:val="28"/>
        </w:rPr>
        <w:t>DCE Update: S</w:t>
      </w:r>
      <w:r w:rsidR="00C15DDC">
        <w:rPr>
          <w:rFonts w:asciiTheme="minorHAnsi" w:hAnsiTheme="minorHAnsi" w:cstheme="minorHAnsi"/>
          <w:sz w:val="24"/>
          <w:szCs w:val="28"/>
        </w:rPr>
        <w:t>W</w:t>
      </w:r>
      <w:r>
        <w:rPr>
          <w:rFonts w:asciiTheme="minorHAnsi" w:hAnsiTheme="minorHAnsi" w:cstheme="minorHAnsi"/>
          <w:sz w:val="24"/>
          <w:szCs w:val="28"/>
        </w:rPr>
        <w:t xml:space="preserve"> provided an update on the activity of the DCE: SSEN are looking to work with DCE regarding a new microgrant they are providing funding for. Currently</w:t>
      </w:r>
      <w:r w:rsidR="00DB00E3">
        <w:rPr>
          <w:rFonts w:asciiTheme="minorHAnsi" w:hAnsiTheme="minorHAnsi" w:cstheme="minorHAnsi"/>
          <w:sz w:val="24"/>
          <w:szCs w:val="28"/>
        </w:rPr>
        <w:t>, the plan is for DCE to both administer and decision make on the fund,</w:t>
      </w:r>
      <w:r>
        <w:rPr>
          <w:rFonts w:asciiTheme="minorHAnsi" w:hAnsiTheme="minorHAnsi" w:cstheme="minorHAnsi"/>
          <w:sz w:val="24"/>
          <w:szCs w:val="28"/>
        </w:rPr>
        <w:t xml:space="preserve"> which will be £6000 annually. Microgrants will be </w:t>
      </w:r>
      <w:r w:rsidR="00DB00E3">
        <w:rPr>
          <w:rFonts w:asciiTheme="minorHAnsi" w:hAnsiTheme="minorHAnsi" w:cstheme="minorHAnsi"/>
          <w:sz w:val="24"/>
          <w:szCs w:val="28"/>
        </w:rPr>
        <w:t>capped at</w:t>
      </w:r>
      <w:r>
        <w:rPr>
          <w:rFonts w:asciiTheme="minorHAnsi" w:hAnsiTheme="minorHAnsi" w:cstheme="minorHAnsi"/>
          <w:sz w:val="24"/>
          <w:szCs w:val="28"/>
        </w:rPr>
        <w:t xml:space="preserve"> £500 per grant.</w:t>
      </w:r>
      <w:r w:rsidR="00DB00E3">
        <w:rPr>
          <w:rFonts w:asciiTheme="minorHAnsi" w:hAnsiTheme="minorHAnsi" w:cstheme="minorHAnsi"/>
          <w:sz w:val="24"/>
          <w:szCs w:val="28"/>
        </w:rPr>
        <w:t xml:space="preserve"> S</w:t>
      </w:r>
      <w:r w:rsidR="00C15DDC">
        <w:rPr>
          <w:rFonts w:asciiTheme="minorHAnsi" w:hAnsiTheme="minorHAnsi" w:cstheme="minorHAnsi"/>
          <w:sz w:val="24"/>
          <w:szCs w:val="28"/>
        </w:rPr>
        <w:t>W</w:t>
      </w:r>
      <w:r w:rsidR="00DB00E3">
        <w:rPr>
          <w:rFonts w:asciiTheme="minorHAnsi" w:hAnsiTheme="minorHAnsi" w:cstheme="minorHAnsi"/>
          <w:sz w:val="24"/>
          <w:szCs w:val="28"/>
        </w:rPr>
        <w:t xml:space="preserve"> suggested that DCC and DCE could liaise to make the best use of our relevant microgrants and avoid duplicating funding. Steve also informed the DCC that the Directors will meet in the coming weeks to develop a new vision for the DCE.</w:t>
      </w:r>
    </w:p>
    <w:p w14:paraId="153E9CF5" w14:textId="7A877A4B" w:rsidR="00DB00E3" w:rsidRDefault="00DB00E3" w:rsidP="003A2E9B">
      <w:pPr>
        <w:pStyle w:val="ListParagraph"/>
        <w:numPr>
          <w:ilvl w:val="0"/>
          <w:numId w:val="9"/>
        </w:numPr>
        <w:spacing w:line="240" w:lineRule="auto"/>
        <w:jc w:val="both"/>
        <w:rPr>
          <w:rFonts w:asciiTheme="minorHAnsi" w:hAnsiTheme="minorHAnsi" w:cstheme="minorHAnsi"/>
          <w:sz w:val="24"/>
          <w:szCs w:val="28"/>
        </w:rPr>
      </w:pPr>
      <w:r>
        <w:rPr>
          <w:rFonts w:asciiTheme="minorHAnsi" w:hAnsiTheme="minorHAnsi" w:cstheme="minorHAnsi"/>
          <w:sz w:val="24"/>
          <w:szCs w:val="28"/>
        </w:rPr>
        <w:t>Ford Village Hall Update: S</w:t>
      </w:r>
      <w:r w:rsidR="00C15DDC">
        <w:rPr>
          <w:rFonts w:asciiTheme="minorHAnsi" w:hAnsiTheme="minorHAnsi" w:cstheme="minorHAnsi"/>
          <w:sz w:val="24"/>
          <w:szCs w:val="28"/>
        </w:rPr>
        <w:t>W</w:t>
      </w:r>
      <w:r>
        <w:rPr>
          <w:rFonts w:asciiTheme="minorHAnsi" w:hAnsiTheme="minorHAnsi" w:cstheme="minorHAnsi"/>
          <w:sz w:val="24"/>
          <w:szCs w:val="28"/>
        </w:rPr>
        <w:t xml:space="preserve"> discussed the activities of the Hall on a weekly basis and plans to improve the kitchen area within the Hall.</w:t>
      </w:r>
      <w:r w:rsidRPr="00356879">
        <w:rPr>
          <w:rFonts w:asciiTheme="minorHAnsi" w:hAnsiTheme="minorHAnsi" w:cstheme="minorHAnsi"/>
          <w:sz w:val="24"/>
          <w:szCs w:val="28"/>
        </w:rPr>
        <w:t xml:space="preserve">SB suggested that proper drainage and </w:t>
      </w:r>
      <w:r>
        <w:rPr>
          <w:rFonts w:asciiTheme="minorHAnsi" w:hAnsiTheme="minorHAnsi" w:cstheme="minorHAnsi"/>
          <w:sz w:val="24"/>
          <w:szCs w:val="28"/>
        </w:rPr>
        <w:t>septic tank preparations</w:t>
      </w:r>
      <w:r w:rsidRPr="00356879">
        <w:rPr>
          <w:rFonts w:asciiTheme="minorHAnsi" w:hAnsiTheme="minorHAnsi" w:cstheme="minorHAnsi"/>
          <w:sz w:val="24"/>
          <w:szCs w:val="28"/>
        </w:rPr>
        <w:t xml:space="preserve"> should be part of the works on the Village Field. SW explained that </w:t>
      </w:r>
      <w:r>
        <w:rPr>
          <w:rFonts w:asciiTheme="minorHAnsi" w:hAnsiTheme="minorHAnsi" w:cstheme="minorHAnsi"/>
          <w:sz w:val="24"/>
          <w:szCs w:val="28"/>
        </w:rPr>
        <w:t>it was unnecessary as it had been made</w:t>
      </w:r>
      <w:r w:rsidRPr="00356879">
        <w:rPr>
          <w:rFonts w:asciiTheme="minorHAnsi" w:hAnsiTheme="minorHAnsi" w:cstheme="minorHAnsi"/>
          <w:sz w:val="24"/>
          <w:szCs w:val="28"/>
        </w:rPr>
        <w:t xml:space="preserve"> clear that no additional access would be granted</w:t>
      </w:r>
      <w:r>
        <w:rPr>
          <w:rFonts w:asciiTheme="minorHAnsi" w:hAnsiTheme="minorHAnsi" w:cstheme="minorHAnsi"/>
          <w:sz w:val="24"/>
          <w:szCs w:val="28"/>
        </w:rPr>
        <w:t>,</w:t>
      </w:r>
      <w:r w:rsidRPr="00356879">
        <w:rPr>
          <w:rFonts w:asciiTheme="minorHAnsi" w:hAnsiTheme="minorHAnsi" w:cstheme="minorHAnsi"/>
          <w:sz w:val="24"/>
          <w:szCs w:val="28"/>
        </w:rPr>
        <w:t xml:space="preserve"> and the needs of the village had changed. The Local Place Plan identified the need for a play park for </w:t>
      </w:r>
      <w:r>
        <w:rPr>
          <w:rFonts w:asciiTheme="minorHAnsi" w:hAnsiTheme="minorHAnsi" w:cstheme="minorHAnsi"/>
          <w:sz w:val="24"/>
          <w:szCs w:val="28"/>
        </w:rPr>
        <w:t xml:space="preserve">an </w:t>
      </w:r>
      <w:r w:rsidRPr="00356879">
        <w:rPr>
          <w:rFonts w:asciiTheme="minorHAnsi" w:hAnsiTheme="minorHAnsi" w:cstheme="minorHAnsi"/>
          <w:sz w:val="24"/>
          <w:szCs w:val="28"/>
        </w:rPr>
        <w:t>increased number of children in the village. A number of issues were raised by SB</w:t>
      </w:r>
      <w:r w:rsidR="003A2E9B">
        <w:rPr>
          <w:rFonts w:asciiTheme="minorHAnsi" w:hAnsiTheme="minorHAnsi" w:cstheme="minorHAnsi"/>
          <w:sz w:val="24"/>
          <w:szCs w:val="28"/>
        </w:rPr>
        <w:t>,</w:t>
      </w:r>
      <w:r w:rsidRPr="00356879">
        <w:rPr>
          <w:rFonts w:asciiTheme="minorHAnsi" w:hAnsiTheme="minorHAnsi" w:cstheme="minorHAnsi"/>
          <w:sz w:val="24"/>
          <w:szCs w:val="28"/>
        </w:rPr>
        <w:t xml:space="preserve"> all of which the Community Councillors felt were </w:t>
      </w:r>
      <w:r w:rsidR="00C15DDC">
        <w:rPr>
          <w:rFonts w:asciiTheme="minorHAnsi" w:hAnsiTheme="minorHAnsi" w:cstheme="minorHAnsi"/>
          <w:sz w:val="24"/>
          <w:szCs w:val="28"/>
        </w:rPr>
        <w:t xml:space="preserve">outside the Community Council's purview and </w:t>
      </w:r>
      <w:r w:rsidR="00B81AF6">
        <w:rPr>
          <w:rFonts w:asciiTheme="minorHAnsi" w:hAnsiTheme="minorHAnsi" w:cstheme="minorHAnsi"/>
          <w:sz w:val="24"/>
          <w:szCs w:val="28"/>
        </w:rPr>
        <w:t>appropriate for discussion by the Community Council</w:t>
      </w:r>
      <w:r w:rsidRPr="00356879">
        <w:rPr>
          <w:rFonts w:asciiTheme="minorHAnsi" w:hAnsiTheme="minorHAnsi" w:cstheme="minorHAnsi"/>
          <w:sz w:val="24"/>
          <w:szCs w:val="28"/>
        </w:rPr>
        <w:t>.</w:t>
      </w:r>
    </w:p>
    <w:p w14:paraId="0B22A407" w14:textId="64D6B228" w:rsidR="00DB00E3" w:rsidRDefault="00DB00E3" w:rsidP="003A2E9B">
      <w:pPr>
        <w:pStyle w:val="ListParagraph"/>
        <w:numPr>
          <w:ilvl w:val="0"/>
          <w:numId w:val="9"/>
        </w:numPr>
        <w:spacing w:line="240" w:lineRule="auto"/>
        <w:jc w:val="both"/>
        <w:rPr>
          <w:rFonts w:asciiTheme="minorHAnsi" w:hAnsiTheme="minorHAnsi" w:cstheme="minorHAnsi"/>
          <w:sz w:val="24"/>
          <w:szCs w:val="28"/>
        </w:rPr>
      </w:pPr>
      <w:r>
        <w:rPr>
          <w:rFonts w:asciiTheme="minorHAnsi" w:hAnsiTheme="minorHAnsi" w:cstheme="minorHAnsi"/>
          <w:sz w:val="24"/>
          <w:szCs w:val="28"/>
        </w:rPr>
        <w:t xml:space="preserve">Dangerous Trees: </w:t>
      </w:r>
      <w:r w:rsidR="003B0E89">
        <w:rPr>
          <w:rFonts w:asciiTheme="minorHAnsi" w:hAnsiTheme="minorHAnsi" w:cstheme="minorHAnsi"/>
          <w:sz w:val="24"/>
          <w:szCs w:val="28"/>
        </w:rPr>
        <w:t>SW</w:t>
      </w:r>
      <w:r>
        <w:rPr>
          <w:rFonts w:asciiTheme="minorHAnsi" w:hAnsiTheme="minorHAnsi" w:cstheme="minorHAnsi"/>
          <w:sz w:val="24"/>
          <w:szCs w:val="28"/>
        </w:rPr>
        <w:t xml:space="preserve"> is to contact the council to get clarity on a time frame for works on the trees.</w:t>
      </w:r>
    </w:p>
    <w:p w14:paraId="105EB8DC" w14:textId="77777777" w:rsidR="00E71A72" w:rsidRDefault="00E71A72" w:rsidP="003A2E9B">
      <w:pPr>
        <w:pStyle w:val="ListParagraph"/>
        <w:ind w:firstLine="0"/>
        <w:jc w:val="both"/>
        <w:rPr>
          <w:rFonts w:asciiTheme="minorHAnsi" w:hAnsiTheme="minorHAnsi" w:cstheme="minorHAnsi"/>
          <w:sz w:val="24"/>
          <w:szCs w:val="28"/>
        </w:rPr>
      </w:pPr>
    </w:p>
    <w:p w14:paraId="5B4BB4EE" w14:textId="2787BC7D" w:rsidR="00E71A72" w:rsidRDefault="004A09B1" w:rsidP="003A2E9B">
      <w:pPr>
        <w:pStyle w:val="ListParagraph"/>
        <w:numPr>
          <w:ilvl w:val="0"/>
          <w:numId w:val="14"/>
        </w:numPr>
        <w:jc w:val="both"/>
        <w:rPr>
          <w:rFonts w:asciiTheme="minorHAnsi" w:hAnsiTheme="minorHAnsi" w:cstheme="minorHAnsi"/>
          <w:sz w:val="24"/>
          <w:szCs w:val="28"/>
        </w:rPr>
      </w:pPr>
      <w:r>
        <w:rPr>
          <w:rFonts w:asciiTheme="minorHAnsi" w:hAnsiTheme="minorHAnsi" w:cstheme="minorHAnsi"/>
          <w:sz w:val="24"/>
          <w:szCs w:val="28"/>
        </w:rPr>
        <w:t>Correspondence:</w:t>
      </w:r>
    </w:p>
    <w:p w14:paraId="34003EAB" w14:textId="5ADED9C1" w:rsidR="004A09B1" w:rsidRDefault="00DB00E3" w:rsidP="003A2E9B">
      <w:pPr>
        <w:pStyle w:val="ListParagraph"/>
        <w:numPr>
          <w:ilvl w:val="0"/>
          <w:numId w:val="11"/>
        </w:numPr>
        <w:jc w:val="both"/>
        <w:rPr>
          <w:rFonts w:asciiTheme="minorHAnsi" w:hAnsiTheme="minorHAnsi" w:cstheme="minorHAnsi"/>
          <w:sz w:val="24"/>
          <w:szCs w:val="28"/>
        </w:rPr>
      </w:pPr>
      <w:r>
        <w:rPr>
          <w:rFonts w:asciiTheme="minorHAnsi" w:hAnsiTheme="minorHAnsi" w:cstheme="minorHAnsi"/>
          <w:sz w:val="24"/>
          <w:szCs w:val="28"/>
        </w:rPr>
        <w:t>First Responders for Communities – DR discussed Emma Shaw’s plans to create a group of identified and trained First Responders within Dunadd. The councillors agreed that this would be a potentially positive idea</w:t>
      </w:r>
      <w:r w:rsidR="003A2E9B">
        <w:rPr>
          <w:rFonts w:asciiTheme="minorHAnsi" w:hAnsiTheme="minorHAnsi" w:cstheme="minorHAnsi"/>
          <w:sz w:val="24"/>
          <w:szCs w:val="28"/>
        </w:rPr>
        <w:t>,</w:t>
      </w:r>
      <w:r>
        <w:rPr>
          <w:rFonts w:asciiTheme="minorHAnsi" w:hAnsiTheme="minorHAnsi" w:cstheme="minorHAnsi"/>
          <w:sz w:val="24"/>
          <w:szCs w:val="28"/>
        </w:rPr>
        <w:t xml:space="preserve"> but that it should be approached slowly. JC to liaise with Emma Shaw about next steps.</w:t>
      </w:r>
    </w:p>
    <w:p w14:paraId="7D60042E" w14:textId="77777777" w:rsidR="00E71A72" w:rsidRDefault="00E71A72" w:rsidP="003A2E9B">
      <w:pPr>
        <w:pStyle w:val="ListParagraph"/>
        <w:ind w:firstLine="0"/>
        <w:jc w:val="both"/>
        <w:rPr>
          <w:rFonts w:asciiTheme="minorHAnsi" w:hAnsiTheme="minorHAnsi" w:cstheme="minorHAnsi"/>
          <w:sz w:val="24"/>
          <w:szCs w:val="28"/>
        </w:rPr>
      </w:pPr>
    </w:p>
    <w:p w14:paraId="2668A451" w14:textId="77777777" w:rsidR="004A09B1" w:rsidRDefault="00655D6F" w:rsidP="003A2E9B">
      <w:pPr>
        <w:pStyle w:val="ListParagraph"/>
        <w:numPr>
          <w:ilvl w:val="0"/>
          <w:numId w:val="14"/>
        </w:numPr>
        <w:jc w:val="both"/>
        <w:rPr>
          <w:rFonts w:asciiTheme="minorHAnsi" w:hAnsiTheme="minorHAnsi" w:cstheme="minorHAnsi"/>
          <w:sz w:val="24"/>
          <w:szCs w:val="28"/>
        </w:rPr>
      </w:pPr>
      <w:r w:rsidRPr="00973C83">
        <w:rPr>
          <w:rFonts w:asciiTheme="minorHAnsi" w:hAnsiTheme="minorHAnsi" w:cstheme="minorHAnsi"/>
          <w:sz w:val="24"/>
          <w:szCs w:val="28"/>
        </w:rPr>
        <w:t>Joint Community Fund Board</w:t>
      </w:r>
      <w:r w:rsidR="000050F4">
        <w:rPr>
          <w:rFonts w:asciiTheme="minorHAnsi" w:hAnsiTheme="minorHAnsi" w:cstheme="minorHAnsi"/>
          <w:sz w:val="24"/>
          <w:szCs w:val="28"/>
        </w:rPr>
        <w:t>:</w:t>
      </w:r>
      <w:r w:rsidR="00247466">
        <w:rPr>
          <w:rFonts w:asciiTheme="minorHAnsi" w:hAnsiTheme="minorHAnsi" w:cstheme="minorHAnsi"/>
          <w:sz w:val="24"/>
          <w:szCs w:val="28"/>
        </w:rPr>
        <w:t xml:space="preserve"> </w:t>
      </w:r>
    </w:p>
    <w:p w14:paraId="204E942C" w14:textId="77777777" w:rsidR="003A2E9B" w:rsidRDefault="00DB00E3" w:rsidP="003A2E9B">
      <w:pPr>
        <w:pStyle w:val="ListParagraph"/>
        <w:numPr>
          <w:ilvl w:val="0"/>
          <w:numId w:val="15"/>
        </w:numPr>
        <w:jc w:val="both"/>
        <w:rPr>
          <w:rFonts w:asciiTheme="minorHAnsi" w:hAnsiTheme="minorHAnsi" w:cstheme="minorHAnsi"/>
          <w:sz w:val="24"/>
          <w:szCs w:val="28"/>
        </w:rPr>
      </w:pPr>
      <w:r>
        <w:rPr>
          <w:rFonts w:asciiTheme="minorHAnsi" w:hAnsiTheme="minorHAnsi" w:cstheme="minorHAnsi"/>
          <w:sz w:val="24"/>
          <w:szCs w:val="28"/>
        </w:rPr>
        <w:t>Ford Village Hall: £150 to support Children’s Game Club. Agreed by all councillors.</w:t>
      </w:r>
    </w:p>
    <w:p w14:paraId="600AD8D4" w14:textId="50567836" w:rsidR="004A09B1" w:rsidRPr="003A2E9B" w:rsidRDefault="00DB00E3" w:rsidP="003A2E9B">
      <w:pPr>
        <w:pStyle w:val="ListParagraph"/>
        <w:numPr>
          <w:ilvl w:val="0"/>
          <w:numId w:val="15"/>
        </w:numPr>
        <w:jc w:val="both"/>
        <w:rPr>
          <w:rFonts w:asciiTheme="minorHAnsi" w:hAnsiTheme="minorHAnsi" w:cstheme="minorHAnsi"/>
          <w:sz w:val="24"/>
          <w:szCs w:val="28"/>
        </w:rPr>
      </w:pPr>
      <w:r w:rsidRPr="003A2E9B">
        <w:rPr>
          <w:rFonts w:asciiTheme="minorHAnsi" w:hAnsiTheme="minorHAnsi" w:cstheme="minorHAnsi"/>
          <w:sz w:val="24"/>
          <w:szCs w:val="28"/>
        </w:rPr>
        <w:t xml:space="preserve">Slockavullin Green Community Group: £250 to pay for public liability insurance for the Green and to support initial public events on the Green. It was agreed to support the costs of the insurance up to £250 but that the group should ask for funding separately to pay for any planned events on the Green once the insurance was in place. </w:t>
      </w:r>
    </w:p>
    <w:p w14:paraId="06B78B8C" w14:textId="77777777" w:rsidR="00F95330" w:rsidRDefault="00F95330" w:rsidP="003A2E9B">
      <w:pPr>
        <w:pStyle w:val="ListParagraph"/>
        <w:ind w:left="1440" w:firstLine="0"/>
        <w:jc w:val="both"/>
        <w:rPr>
          <w:rFonts w:asciiTheme="minorHAnsi" w:hAnsiTheme="minorHAnsi" w:cstheme="minorHAnsi"/>
          <w:sz w:val="24"/>
          <w:szCs w:val="28"/>
        </w:rPr>
      </w:pPr>
    </w:p>
    <w:p w14:paraId="43260613" w14:textId="741A9492" w:rsidR="00F95330" w:rsidRDefault="00655D6F" w:rsidP="003A2E9B">
      <w:pPr>
        <w:pStyle w:val="ListParagraph"/>
        <w:numPr>
          <w:ilvl w:val="0"/>
          <w:numId w:val="14"/>
        </w:numPr>
        <w:ind w:firstLine="0"/>
        <w:jc w:val="both"/>
        <w:rPr>
          <w:rFonts w:asciiTheme="minorHAnsi" w:hAnsiTheme="minorHAnsi" w:cstheme="minorHAnsi"/>
          <w:sz w:val="24"/>
          <w:szCs w:val="28"/>
        </w:rPr>
      </w:pPr>
      <w:r w:rsidRPr="00F95330">
        <w:rPr>
          <w:rFonts w:asciiTheme="minorHAnsi" w:hAnsiTheme="minorHAnsi" w:cstheme="minorHAnsi"/>
          <w:sz w:val="24"/>
          <w:szCs w:val="28"/>
        </w:rPr>
        <w:t xml:space="preserve">AOCB </w:t>
      </w:r>
      <w:r w:rsidR="00F95330">
        <w:rPr>
          <w:rFonts w:asciiTheme="minorHAnsi" w:hAnsiTheme="minorHAnsi" w:cstheme="minorHAnsi"/>
          <w:sz w:val="24"/>
          <w:szCs w:val="28"/>
        </w:rPr>
        <w:t xml:space="preserve">– </w:t>
      </w:r>
      <w:r w:rsidR="003A2E9B">
        <w:rPr>
          <w:rFonts w:asciiTheme="minorHAnsi" w:hAnsiTheme="minorHAnsi" w:cstheme="minorHAnsi"/>
          <w:sz w:val="24"/>
          <w:szCs w:val="28"/>
        </w:rPr>
        <w:t>Open Reach Fibre Optic Plans – SM</w:t>
      </w:r>
    </w:p>
    <w:p w14:paraId="7BA932BF" w14:textId="5C8DCFAC" w:rsidR="003A2E9B" w:rsidRDefault="003A2E9B" w:rsidP="003A2E9B">
      <w:pPr>
        <w:pStyle w:val="ListParagraph"/>
        <w:ind w:firstLine="0"/>
        <w:jc w:val="both"/>
        <w:rPr>
          <w:rFonts w:asciiTheme="minorHAnsi" w:hAnsiTheme="minorHAnsi" w:cstheme="minorHAnsi"/>
          <w:sz w:val="24"/>
          <w:szCs w:val="28"/>
        </w:rPr>
      </w:pPr>
      <w:r>
        <w:rPr>
          <w:rFonts w:asciiTheme="minorHAnsi" w:hAnsiTheme="minorHAnsi" w:cstheme="minorHAnsi"/>
          <w:sz w:val="24"/>
          <w:szCs w:val="28"/>
        </w:rPr>
        <w:t xml:space="preserve">SM raised the DCC’s awareness of a newspaper article from the AA dated Friday, 9th January 2026, page 7, regarding the full fibre broadband promise for Mid </w:t>
      </w:r>
      <w:r>
        <w:rPr>
          <w:rFonts w:asciiTheme="minorHAnsi" w:hAnsiTheme="minorHAnsi" w:cstheme="minorHAnsi"/>
          <w:sz w:val="24"/>
          <w:szCs w:val="28"/>
        </w:rPr>
        <w:lastRenderedPageBreak/>
        <w:t>Argyll, which does not seem to include remote places within Dunadd. It was agreed that the DCC should seek clarification on these plans and push for the widest possible connections for Dunadd. SW to contact Jan Brown, Jenni Minto MSP, Open Reach, and the A&amp;B C Head of Infrastructure by email for clarification.</w:t>
      </w:r>
    </w:p>
    <w:p w14:paraId="3D887CA9" w14:textId="5BEC95A6" w:rsidR="003F0F13" w:rsidRPr="003A2E9B" w:rsidRDefault="00655D6F" w:rsidP="003A2E9B">
      <w:pPr>
        <w:jc w:val="both"/>
        <w:rPr>
          <w:rFonts w:asciiTheme="minorHAnsi" w:hAnsiTheme="minorHAnsi" w:cstheme="minorHAnsi"/>
          <w:b/>
          <w:bCs/>
          <w:sz w:val="24"/>
          <w:szCs w:val="28"/>
        </w:rPr>
      </w:pPr>
      <w:r w:rsidRPr="003A2E9B">
        <w:rPr>
          <w:rFonts w:asciiTheme="minorHAnsi" w:hAnsiTheme="minorHAnsi" w:cstheme="minorHAnsi"/>
          <w:b/>
          <w:bCs/>
          <w:sz w:val="24"/>
          <w:szCs w:val="28"/>
        </w:rPr>
        <w:t xml:space="preserve">Date of Next Meeting – </w:t>
      </w:r>
      <w:r w:rsidR="003A2E9B" w:rsidRPr="003A2E9B">
        <w:rPr>
          <w:rFonts w:asciiTheme="minorHAnsi" w:hAnsiTheme="minorHAnsi" w:cstheme="minorHAnsi"/>
          <w:b/>
          <w:bCs/>
          <w:sz w:val="24"/>
          <w:szCs w:val="28"/>
        </w:rPr>
        <w:t>21</w:t>
      </w:r>
      <w:r w:rsidR="003A2E9B" w:rsidRPr="003A2E9B">
        <w:rPr>
          <w:rFonts w:asciiTheme="minorHAnsi" w:hAnsiTheme="minorHAnsi" w:cstheme="minorHAnsi"/>
          <w:b/>
          <w:bCs/>
          <w:sz w:val="24"/>
          <w:szCs w:val="28"/>
          <w:vertAlign w:val="superscript"/>
        </w:rPr>
        <w:t>st</w:t>
      </w:r>
      <w:r w:rsidR="003A2E9B" w:rsidRPr="003A2E9B">
        <w:rPr>
          <w:rFonts w:asciiTheme="minorHAnsi" w:hAnsiTheme="minorHAnsi" w:cstheme="minorHAnsi"/>
          <w:b/>
          <w:bCs/>
          <w:sz w:val="24"/>
          <w:szCs w:val="28"/>
        </w:rPr>
        <w:t xml:space="preserve"> May – Kilmartin Museum </w:t>
      </w:r>
      <w:r w:rsidR="003A2E9B">
        <w:rPr>
          <w:rFonts w:asciiTheme="minorHAnsi" w:hAnsiTheme="minorHAnsi" w:cstheme="minorHAnsi"/>
          <w:b/>
          <w:bCs/>
          <w:sz w:val="24"/>
          <w:szCs w:val="28"/>
        </w:rPr>
        <w:t>7.30 pm</w:t>
      </w:r>
      <w:r w:rsidR="003A2E9B" w:rsidRPr="003A2E9B">
        <w:rPr>
          <w:rFonts w:asciiTheme="minorHAnsi" w:hAnsiTheme="minorHAnsi" w:cstheme="minorHAnsi"/>
          <w:b/>
          <w:bCs/>
          <w:sz w:val="24"/>
          <w:szCs w:val="28"/>
        </w:rPr>
        <w:t xml:space="preserve"> (includes AGM)</w:t>
      </w:r>
    </w:p>
    <w:p w14:paraId="38233FFA" w14:textId="77777777" w:rsidR="003F0F13" w:rsidRDefault="00655D6F" w:rsidP="003A2E9B">
      <w:pPr>
        <w:spacing w:after="0" w:line="259" w:lineRule="auto"/>
        <w:ind w:left="14" w:firstLine="0"/>
        <w:jc w:val="both"/>
      </w:pPr>
      <w:r>
        <w:t xml:space="preserve"> </w:t>
      </w:r>
    </w:p>
    <w:sectPr w:rsidR="003F0F13">
      <w:pgSz w:w="11906" w:h="16838"/>
      <w:pgMar w:top="1558" w:right="1907" w:bottom="162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B51"/>
    <w:multiLevelType w:val="hybridMultilevel"/>
    <w:tmpl w:val="814CA478"/>
    <w:lvl w:ilvl="0" w:tplc="1B4C8A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A60CA"/>
    <w:multiLevelType w:val="hybridMultilevel"/>
    <w:tmpl w:val="D4C89E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0162DF"/>
    <w:multiLevelType w:val="hybridMultilevel"/>
    <w:tmpl w:val="8B442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46AEC"/>
    <w:multiLevelType w:val="hybridMultilevel"/>
    <w:tmpl w:val="F97CB8F8"/>
    <w:lvl w:ilvl="0" w:tplc="1B26C6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1A702B"/>
    <w:multiLevelType w:val="hybridMultilevel"/>
    <w:tmpl w:val="FF18C1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70C279C"/>
    <w:multiLevelType w:val="hybridMultilevel"/>
    <w:tmpl w:val="7B8E77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21FE5"/>
    <w:multiLevelType w:val="hybridMultilevel"/>
    <w:tmpl w:val="BA34F9E8"/>
    <w:lvl w:ilvl="0" w:tplc="B57CDCF8">
      <w:start w:val="1"/>
      <w:numFmt w:val="lowerRoman"/>
      <w:lvlText w:val="%1)"/>
      <w:lvlJc w:val="left"/>
      <w:pPr>
        <w:ind w:left="1287"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443BB6"/>
    <w:multiLevelType w:val="hybridMultilevel"/>
    <w:tmpl w:val="05FE25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F8B4BFF"/>
    <w:multiLevelType w:val="hybridMultilevel"/>
    <w:tmpl w:val="2EB8B650"/>
    <w:lvl w:ilvl="0" w:tplc="19927A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481D10"/>
    <w:multiLevelType w:val="hybridMultilevel"/>
    <w:tmpl w:val="4E0CA2E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D892392"/>
    <w:multiLevelType w:val="hybridMultilevel"/>
    <w:tmpl w:val="BC8E0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37348C"/>
    <w:multiLevelType w:val="hybridMultilevel"/>
    <w:tmpl w:val="755A78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6C44C7"/>
    <w:multiLevelType w:val="hybridMultilevel"/>
    <w:tmpl w:val="E4869CFE"/>
    <w:lvl w:ilvl="0" w:tplc="3B2C4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3E6C56"/>
    <w:multiLevelType w:val="multilevel"/>
    <w:tmpl w:val="E6F4B29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6824B0"/>
    <w:multiLevelType w:val="hybridMultilevel"/>
    <w:tmpl w:val="A364B574"/>
    <w:lvl w:ilvl="0" w:tplc="BC34B0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37314466">
    <w:abstractNumId w:val="13"/>
  </w:num>
  <w:num w:numId="2" w16cid:durableId="946474130">
    <w:abstractNumId w:val="11"/>
  </w:num>
  <w:num w:numId="3" w16cid:durableId="1299333314">
    <w:abstractNumId w:val="2"/>
  </w:num>
  <w:num w:numId="4" w16cid:durableId="1265460745">
    <w:abstractNumId w:val="5"/>
  </w:num>
  <w:num w:numId="5" w16cid:durableId="1238976213">
    <w:abstractNumId w:val="1"/>
  </w:num>
  <w:num w:numId="6" w16cid:durableId="1047947125">
    <w:abstractNumId w:val="7"/>
  </w:num>
  <w:num w:numId="7" w16cid:durableId="480342802">
    <w:abstractNumId w:val="9"/>
  </w:num>
  <w:num w:numId="8" w16cid:durableId="1754277367">
    <w:abstractNumId w:val="12"/>
  </w:num>
  <w:num w:numId="9" w16cid:durableId="1962414766">
    <w:abstractNumId w:val="6"/>
  </w:num>
  <w:num w:numId="10" w16cid:durableId="1276520807">
    <w:abstractNumId w:val="8"/>
  </w:num>
  <w:num w:numId="11" w16cid:durableId="1404140771">
    <w:abstractNumId w:val="14"/>
  </w:num>
  <w:num w:numId="12" w16cid:durableId="458257439">
    <w:abstractNumId w:val="0"/>
  </w:num>
  <w:num w:numId="13" w16cid:durableId="717322708">
    <w:abstractNumId w:val="4"/>
  </w:num>
  <w:num w:numId="14" w16cid:durableId="658731224">
    <w:abstractNumId w:val="10"/>
  </w:num>
  <w:num w:numId="15" w16cid:durableId="882181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13"/>
    <w:rsid w:val="00003C25"/>
    <w:rsid w:val="000050F4"/>
    <w:rsid w:val="00017ACB"/>
    <w:rsid w:val="0005445F"/>
    <w:rsid w:val="00057668"/>
    <w:rsid w:val="00082988"/>
    <w:rsid w:val="00090A86"/>
    <w:rsid w:val="000C42AB"/>
    <w:rsid w:val="000F7560"/>
    <w:rsid w:val="001267C0"/>
    <w:rsid w:val="00126DEC"/>
    <w:rsid w:val="001603BD"/>
    <w:rsid w:val="001656A5"/>
    <w:rsid w:val="00171245"/>
    <w:rsid w:val="001742E2"/>
    <w:rsid w:val="001A3CDF"/>
    <w:rsid w:val="001B0C2B"/>
    <w:rsid w:val="001B0FB7"/>
    <w:rsid w:val="001B1A16"/>
    <w:rsid w:val="001E6D41"/>
    <w:rsid w:val="001F71B5"/>
    <w:rsid w:val="00216BCA"/>
    <w:rsid w:val="00230F77"/>
    <w:rsid w:val="00247466"/>
    <w:rsid w:val="00251272"/>
    <w:rsid w:val="00274B2D"/>
    <w:rsid w:val="00296D8E"/>
    <w:rsid w:val="002B0802"/>
    <w:rsid w:val="002B2709"/>
    <w:rsid w:val="002D383D"/>
    <w:rsid w:val="002E1C20"/>
    <w:rsid w:val="002E2D7E"/>
    <w:rsid w:val="00340846"/>
    <w:rsid w:val="00356879"/>
    <w:rsid w:val="0036635D"/>
    <w:rsid w:val="00380F7B"/>
    <w:rsid w:val="003A2E9B"/>
    <w:rsid w:val="003B0E89"/>
    <w:rsid w:val="003D2FA2"/>
    <w:rsid w:val="003E35B4"/>
    <w:rsid w:val="003E42E8"/>
    <w:rsid w:val="003E5C8B"/>
    <w:rsid w:val="003F0F13"/>
    <w:rsid w:val="00423AA5"/>
    <w:rsid w:val="004324D2"/>
    <w:rsid w:val="00445F0D"/>
    <w:rsid w:val="004A09B1"/>
    <w:rsid w:val="004A4290"/>
    <w:rsid w:val="004A6F65"/>
    <w:rsid w:val="004B239F"/>
    <w:rsid w:val="004B4D61"/>
    <w:rsid w:val="004E389B"/>
    <w:rsid w:val="004E3A50"/>
    <w:rsid w:val="004E5346"/>
    <w:rsid w:val="004F2BC1"/>
    <w:rsid w:val="004F764C"/>
    <w:rsid w:val="004F7B90"/>
    <w:rsid w:val="0051387D"/>
    <w:rsid w:val="00542302"/>
    <w:rsid w:val="0054381B"/>
    <w:rsid w:val="00547C12"/>
    <w:rsid w:val="00577B39"/>
    <w:rsid w:val="00591FFB"/>
    <w:rsid w:val="00594903"/>
    <w:rsid w:val="005A23F9"/>
    <w:rsid w:val="005A3DD7"/>
    <w:rsid w:val="005B5121"/>
    <w:rsid w:val="005B6B24"/>
    <w:rsid w:val="005C613B"/>
    <w:rsid w:val="005F7193"/>
    <w:rsid w:val="00607B30"/>
    <w:rsid w:val="00615A1C"/>
    <w:rsid w:val="00615C00"/>
    <w:rsid w:val="00626424"/>
    <w:rsid w:val="00635807"/>
    <w:rsid w:val="0064090A"/>
    <w:rsid w:val="006436C7"/>
    <w:rsid w:val="00655D6F"/>
    <w:rsid w:val="0066129D"/>
    <w:rsid w:val="006708A5"/>
    <w:rsid w:val="00670F91"/>
    <w:rsid w:val="0067168D"/>
    <w:rsid w:val="006A6C84"/>
    <w:rsid w:val="006B2D48"/>
    <w:rsid w:val="006C11A3"/>
    <w:rsid w:val="006C36E7"/>
    <w:rsid w:val="006D7345"/>
    <w:rsid w:val="006F566A"/>
    <w:rsid w:val="007015E2"/>
    <w:rsid w:val="007155AD"/>
    <w:rsid w:val="00716F92"/>
    <w:rsid w:val="007444AA"/>
    <w:rsid w:val="007453D1"/>
    <w:rsid w:val="0074633A"/>
    <w:rsid w:val="00750F7D"/>
    <w:rsid w:val="007514E2"/>
    <w:rsid w:val="00773028"/>
    <w:rsid w:val="007B41F1"/>
    <w:rsid w:val="007B5EC9"/>
    <w:rsid w:val="007C1DD6"/>
    <w:rsid w:val="007D13D6"/>
    <w:rsid w:val="007F3B8E"/>
    <w:rsid w:val="00801E35"/>
    <w:rsid w:val="00803F9A"/>
    <w:rsid w:val="00806A06"/>
    <w:rsid w:val="0081063E"/>
    <w:rsid w:val="00814456"/>
    <w:rsid w:val="008229D4"/>
    <w:rsid w:val="00830B18"/>
    <w:rsid w:val="0086117D"/>
    <w:rsid w:val="00870EE2"/>
    <w:rsid w:val="0088126F"/>
    <w:rsid w:val="00892831"/>
    <w:rsid w:val="008A7067"/>
    <w:rsid w:val="008B3786"/>
    <w:rsid w:val="008B70B7"/>
    <w:rsid w:val="008D635D"/>
    <w:rsid w:val="009062EA"/>
    <w:rsid w:val="009116B4"/>
    <w:rsid w:val="00911D10"/>
    <w:rsid w:val="00915245"/>
    <w:rsid w:val="00923241"/>
    <w:rsid w:val="009235AE"/>
    <w:rsid w:val="0094455C"/>
    <w:rsid w:val="00952C67"/>
    <w:rsid w:val="00973C83"/>
    <w:rsid w:val="00980C12"/>
    <w:rsid w:val="009825D2"/>
    <w:rsid w:val="00987037"/>
    <w:rsid w:val="009C242C"/>
    <w:rsid w:val="009D4ED5"/>
    <w:rsid w:val="009F5DC8"/>
    <w:rsid w:val="00A0553A"/>
    <w:rsid w:val="00A10AE5"/>
    <w:rsid w:val="00A31902"/>
    <w:rsid w:val="00A32754"/>
    <w:rsid w:val="00A33D19"/>
    <w:rsid w:val="00A40FD5"/>
    <w:rsid w:val="00A66402"/>
    <w:rsid w:val="00A6653F"/>
    <w:rsid w:val="00A676A3"/>
    <w:rsid w:val="00A763CB"/>
    <w:rsid w:val="00A941FA"/>
    <w:rsid w:val="00AA1213"/>
    <w:rsid w:val="00AC4FB3"/>
    <w:rsid w:val="00AD7967"/>
    <w:rsid w:val="00AE5234"/>
    <w:rsid w:val="00AF0322"/>
    <w:rsid w:val="00AF100F"/>
    <w:rsid w:val="00AF5441"/>
    <w:rsid w:val="00B03DF3"/>
    <w:rsid w:val="00B2027C"/>
    <w:rsid w:val="00B55179"/>
    <w:rsid w:val="00B5526D"/>
    <w:rsid w:val="00B57097"/>
    <w:rsid w:val="00B73A4F"/>
    <w:rsid w:val="00B81AF6"/>
    <w:rsid w:val="00BC5550"/>
    <w:rsid w:val="00BF6757"/>
    <w:rsid w:val="00C10163"/>
    <w:rsid w:val="00C15DDC"/>
    <w:rsid w:val="00C242B2"/>
    <w:rsid w:val="00C2492C"/>
    <w:rsid w:val="00C30BB3"/>
    <w:rsid w:val="00C311C7"/>
    <w:rsid w:val="00C560EC"/>
    <w:rsid w:val="00C741B2"/>
    <w:rsid w:val="00CA7DC1"/>
    <w:rsid w:val="00CB4B4E"/>
    <w:rsid w:val="00CC2C76"/>
    <w:rsid w:val="00D004CB"/>
    <w:rsid w:val="00D06A63"/>
    <w:rsid w:val="00D07CFE"/>
    <w:rsid w:val="00D115F1"/>
    <w:rsid w:val="00D272FC"/>
    <w:rsid w:val="00D27C1C"/>
    <w:rsid w:val="00D8607D"/>
    <w:rsid w:val="00D8763D"/>
    <w:rsid w:val="00D9453C"/>
    <w:rsid w:val="00DA6334"/>
    <w:rsid w:val="00DB00E3"/>
    <w:rsid w:val="00DB4F16"/>
    <w:rsid w:val="00DB6D91"/>
    <w:rsid w:val="00DC6AEC"/>
    <w:rsid w:val="00DE2F4B"/>
    <w:rsid w:val="00E146AF"/>
    <w:rsid w:val="00E23AA5"/>
    <w:rsid w:val="00E26B8D"/>
    <w:rsid w:val="00E32116"/>
    <w:rsid w:val="00E33E5B"/>
    <w:rsid w:val="00E4142D"/>
    <w:rsid w:val="00E4516F"/>
    <w:rsid w:val="00E71A72"/>
    <w:rsid w:val="00E87825"/>
    <w:rsid w:val="00EB109D"/>
    <w:rsid w:val="00EB3284"/>
    <w:rsid w:val="00EB68B4"/>
    <w:rsid w:val="00EC5F67"/>
    <w:rsid w:val="00ED4357"/>
    <w:rsid w:val="00F01F81"/>
    <w:rsid w:val="00F16B6F"/>
    <w:rsid w:val="00F262D5"/>
    <w:rsid w:val="00F36894"/>
    <w:rsid w:val="00F42501"/>
    <w:rsid w:val="00F45F76"/>
    <w:rsid w:val="00F477FA"/>
    <w:rsid w:val="00F95330"/>
    <w:rsid w:val="00F97258"/>
    <w:rsid w:val="00FA615A"/>
    <w:rsid w:val="00FC0DE0"/>
    <w:rsid w:val="00FD0EB4"/>
    <w:rsid w:val="00FD574E"/>
    <w:rsid w:val="00FD6695"/>
    <w:rsid w:val="00FE1388"/>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E3E4"/>
  <w15:docId w15:val="{01F2F8F4-E363-47A1-B6A4-89907E1F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71"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C83"/>
    <w:pPr>
      <w:spacing w:after="0" w:line="240" w:lineRule="auto"/>
      <w:ind w:left="10" w:hanging="10"/>
    </w:pPr>
    <w:rPr>
      <w:rFonts w:ascii="Times New Roman" w:eastAsia="Times New Roman" w:hAnsi="Times New Roman" w:cs="Times New Roman"/>
      <w:color w:val="000000"/>
      <w:sz w:val="22"/>
    </w:rPr>
  </w:style>
  <w:style w:type="paragraph" w:styleId="ListParagraph">
    <w:name w:val="List Paragraph"/>
    <w:basedOn w:val="Normal"/>
    <w:uiPriority w:val="34"/>
    <w:qFormat/>
    <w:rsid w:val="0097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DCC Agenda 20th March 2025.docx</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DCC Agenda 20th March 2025.docx</dc:title>
  <dc:subject/>
  <dc:creator>Hazel Fuller</dc:creator>
  <cp:keywords/>
  <cp:lastModifiedBy>Steve Walker</cp:lastModifiedBy>
  <cp:revision>6</cp:revision>
  <cp:lastPrinted>2025-07-25T10:41:00Z</cp:lastPrinted>
  <dcterms:created xsi:type="dcterms:W3CDTF">2026-03-26T11:34:00Z</dcterms:created>
  <dcterms:modified xsi:type="dcterms:W3CDTF">2026-03-30T13:41:00Z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4c7935d0-4e7e-4231-ad11-ec88acceeccf</vt:lpwstr>
  </property>
</Properties>
</file>